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84" w:rsidRDefault="0054433B" w:rsidP="00555684">
      <w:pPr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4433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Доступ к информационным системам </w:t>
      </w:r>
    </w:p>
    <w:p w:rsidR="0054433B" w:rsidRPr="0054433B" w:rsidRDefault="0054433B" w:rsidP="00555684">
      <w:pPr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33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 информационно-телекоммуникационным сетям, в том числе приспособленным для использования, инвалидами и лицами с ограниченными возможностями здоровья</w:t>
      </w:r>
    </w:p>
    <w:p w:rsidR="0054433B" w:rsidRDefault="00555684" w:rsidP="00F50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5684">
        <w:rPr>
          <w:rFonts w:ascii="Times New Roman" w:hAnsi="Times New Roman" w:cs="Times New Roman"/>
          <w:sz w:val="28"/>
          <w:szCs w:val="28"/>
        </w:rPr>
        <w:t>Доступ к профессиональным базам данных, информационн</w:t>
      </w:r>
      <w:r>
        <w:rPr>
          <w:rFonts w:ascii="Times New Roman" w:hAnsi="Times New Roman" w:cs="Times New Roman"/>
          <w:sz w:val="28"/>
          <w:szCs w:val="28"/>
        </w:rPr>
        <w:t>о -</w:t>
      </w:r>
      <w:r w:rsidRPr="00555684">
        <w:rPr>
          <w:rFonts w:ascii="Times New Roman" w:hAnsi="Times New Roman" w:cs="Times New Roman"/>
          <w:sz w:val="28"/>
          <w:szCs w:val="28"/>
        </w:rPr>
        <w:t xml:space="preserve"> справочным и поисковым системам, а также иным информационным ресурсам обеспечивается административным, педагогическим </w:t>
      </w:r>
      <w:r>
        <w:rPr>
          <w:rFonts w:ascii="Times New Roman" w:hAnsi="Times New Roman" w:cs="Times New Roman"/>
          <w:sz w:val="28"/>
          <w:szCs w:val="28"/>
        </w:rPr>
        <w:t>персоналом, а также ответственными специалистами</w:t>
      </w:r>
      <w:r w:rsidRPr="00555684">
        <w:rPr>
          <w:rFonts w:ascii="Times New Roman" w:hAnsi="Times New Roman" w:cs="Times New Roman"/>
          <w:sz w:val="28"/>
          <w:szCs w:val="28"/>
        </w:rPr>
        <w:t>. Доступ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5684">
        <w:rPr>
          <w:rFonts w:ascii="Times New Roman" w:hAnsi="Times New Roman" w:cs="Times New Roman"/>
          <w:sz w:val="28"/>
          <w:szCs w:val="28"/>
        </w:rPr>
        <w:t xml:space="preserve"> воспитанников к информационным системам и информационно-телекоммуникационным сетям не</w:t>
      </w:r>
      <w:r>
        <w:rPr>
          <w:rFonts w:ascii="Times New Roman" w:hAnsi="Times New Roman" w:cs="Times New Roman"/>
          <w:sz w:val="28"/>
          <w:szCs w:val="28"/>
        </w:rPr>
        <w:t xml:space="preserve">т, специального компьютерного класса в дошкольном учреждении –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нет. </w:t>
      </w:r>
    </w:p>
    <w:p w:rsidR="00F50341" w:rsidRDefault="00F50341" w:rsidP="00F50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50341">
        <w:rPr>
          <w:rFonts w:ascii="Times New Roman" w:hAnsi="Times New Roman" w:cs="Times New Roman"/>
          <w:sz w:val="28"/>
          <w:szCs w:val="28"/>
        </w:rPr>
        <w:t>С каждого компьютера обеспече</w:t>
      </w:r>
      <w:r>
        <w:rPr>
          <w:rFonts w:ascii="Times New Roman" w:hAnsi="Times New Roman" w:cs="Times New Roman"/>
          <w:sz w:val="28"/>
          <w:szCs w:val="28"/>
        </w:rPr>
        <w:t>н доступ выхода в сеть Интернет.</w:t>
      </w:r>
      <w:r w:rsidRPr="00F50341">
        <w:rPr>
          <w:rFonts w:ascii="Times New Roman" w:hAnsi="Times New Roman" w:cs="Times New Roman"/>
          <w:sz w:val="28"/>
          <w:szCs w:val="28"/>
        </w:rPr>
        <w:t xml:space="preserve"> Возможно проведение онлайн видеоконференций посредством программ «</w:t>
      </w:r>
      <w:proofErr w:type="spellStart"/>
      <w:r w:rsidRPr="00F50341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F50341">
        <w:rPr>
          <w:rFonts w:ascii="Times New Roman" w:hAnsi="Times New Roman" w:cs="Times New Roman"/>
          <w:sz w:val="28"/>
          <w:szCs w:val="28"/>
        </w:rPr>
        <w:t>», «ZOOM»</w:t>
      </w:r>
      <w:r>
        <w:rPr>
          <w:rFonts w:ascii="Times New Roman" w:hAnsi="Times New Roman" w:cs="Times New Roman"/>
          <w:sz w:val="28"/>
          <w:szCs w:val="28"/>
        </w:rPr>
        <w:t>, «ТЕЛЕМОСТ»</w:t>
      </w:r>
      <w:r w:rsidRPr="00F50341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341" w:rsidRPr="00F50341" w:rsidRDefault="00F50341" w:rsidP="00F50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50341">
        <w:rPr>
          <w:rFonts w:ascii="Times New Roman" w:hAnsi="Times New Roman" w:cs="Times New Roman"/>
          <w:sz w:val="28"/>
          <w:szCs w:val="28"/>
        </w:rPr>
        <w:t xml:space="preserve">В ДОУ используется  онлайн-сервис «Виртуальная школа», </w:t>
      </w:r>
      <w:proofErr w:type="gramStart"/>
      <w:r w:rsidRPr="00F50341">
        <w:rPr>
          <w:rFonts w:ascii="Times New Roman" w:hAnsi="Times New Roman" w:cs="Times New Roman"/>
          <w:sz w:val="28"/>
          <w:szCs w:val="28"/>
        </w:rPr>
        <w:t>созданный</w:t>
      </w:r>
      <w:proofErr w:type="gramEnd"/>
      <w:r w:rsidRPr="00F50341">
        <w:rPr>
          <w:rFonts w:ascii="Times New Roman" w:hAnsi="Times New Roman" w:cs="Times New Roman"/>
          <w:sz w:val="28"/>
          <w:szCs w:val="28"/>
        </w:rPr>
        <w:t xml:space="preserve"> для удобного управления образовательным процессом в образовательном учреждении. В системе  располагается информация  о ДОУ, обо всех работниках образовательной организации, необходимая информация по возрастным группам и данных о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воспитанниках</w:t>
      </w:r>
      <w:r w:rsidRPr="00F50341">
        <w:rPr>
          <w:rFonts w:ascii="Times New Roman" w:hAnsi="Times New Roman" w:cs="Times New Roman"/>
          <w:sz w:val="28"/>
          <w:szCs w:val="28"/>
        </w:rPr>
        <w:t>.</w:t>
      </w:r>
    </w:p>
    <w:sectPr w:rsidR="00F50341" w:rsidRPr="00F5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6EEA"/>
    <w:multiLevelType w:val="multilevel"/>
    <w:tmpl w:val="C4C8BB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86354A"/>
    <w:multiLevelType w:val="multilevel"/>
    <w:tmpl w:val="48BCAE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24"/>
    <w:rsid w:val="00382998"/>
    <w:rsid w:val="0054433B"/>
    <w:rsid w:val="00555684"/>
    <w:rsid w:val="00822224"/>
    <w:rsid w:val="00F5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3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3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2022-11-09T10:18:00Z</dcterms:created>
  <dcterms:modified xsi:type="dcterms:W3CDTF">2022-11-09T10:44:00Z</dcterms:modified>
</cp:coreProperties>
</file>