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1DA0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1DA0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«Развивающая игрушка для детей от 0 до 3-х лет»</w:t>
      </w: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9EF404" wp14:editId="5C0403E2">
            <wp:simplePos x="0" y="0"/>
            <wp:positionH relativeFrom="column">
              <wp:posOffset>1238250</wp:posOffset>
            </wp:positionH>
            <wp:positionV relativeFrom="paragraph">
              <wp:posOffset>93345</wp:posOffset>
            </wp:positionV>
            <wp:extent cx="3345815" cy="3657600"/>
            <wp:effectExtent l="19050" t="0" r="6985" b="0"/>
            <wp:wrapSquare wrapText="bothSides"/>
            <wp:docPr id="1" name="Рисунок 1" descr="C:\Users\umka5\Desktop\bright-starts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ka5\Desktop\bright-starts_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36" t="4734" r="5914"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Подготовили: воспитатели</w:t>
      </w: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Е.В.,</w:t>
      </w: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Семенченко И.И.</w:t>
      </w:r>
    </w:p>
    <w:p w:rsidR="00281DA0" w:rsidRP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Pr="00281DA0" w:rsidRDefault="00281DA0" w:rsidP="00281D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Default="00281DA0" w:rsidP="00281D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Default="00281DA0" w:rsidP="00281D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0" w:rsidRPr="00281DA0" w:rsidRDefault="009804A5" w:rsidP="0028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81DA0"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 у ребенка  формируются сложные и важные функции мозга, начинает складываться характер, формируется его поведение. Главные достижения ребенк</w:t>
      </w:r>
      <w:proofErr w:type="gramStart"/>
      <w:r w:rsidR="00281DA0"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81DA0" w:rsidRPr="0028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понимание речи взрослого и активная речь самого ребенка; осуществляется дальнейшее сенсорное развитие, развитие игровой деятельности, действий с предметами и движений.                                        Дети встречаются с разнообразием предметов в природе и в быту. Играя с различными дидактическими игрушками,  они  учатся сравнивать, различать качества предметов (их форму, величину).    </w:t>
      </w:r>
    </w:p>
    <w:p w:rsidR="009804A5" w:rsidRDefault="009804A5" w:rsidP="0028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1DA0"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множества вещей, окружающих ребенка, для него важнее всего игрушка.                      Именно в ней отражаются впечатления о мире, имеющие большое влияние на дальнейшую жизнь ребенка, его характер.                                                        Игрушка – одно из важных средств воспитания и обучения. Она должна развивать познавательные способности, воображение; помогать освоиться в мире взрослых; формировать у ребенка любовь к труду, любознательность, наблюдательность, воспитывать художественный вкус ребенка, побуждать его к творчеству.  </w:t>
      </w:r>
    </w:p>
    <w:p w:rsidR="009804A5" w:rsidRDefault="00281DA0" w:rsidP="0028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Значение игр и игрушек для развития ребенка в дошкольном возрасте часто недооценивается даже педагогами. Большинство родителей не понимают, насколько важны правильно подобранные игрушки для формирования личности ребенка.   </w:t>
      </w:r>
    </w:p>
    <w:p w:rsidR="009804A5" w:rsidRDefault="009804A5" w:rsidP="0028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1DA0"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время, следует помнить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</w:t>
      </w:r>
      <w:proofErr w:type="gramStart"/>
      <w:r w:rsidR="00281DA0"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81DA0"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детскую деятельность.</w:t>
      </w:r>
    </w:p>
    <w:p w:rsidR="00281DA0" w:rsidRPr="00281DA0" w:rsidRDefault="00281DA0" w:rsidP="0028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Игрушка является неизменным спутником ребенка с первых дней его появления на свет. Новорожденному малышу игрушки не нужны. Мамино тепло, мамина забота вот основная необходимость ребёнка до 1-го месяца. Он учится понимать окружающую обстановку, адаптируется к жизни в новом для него мире. Малыш прислушивается, пытается сфокусировать взгляд на 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склонённом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ним лицом, по разному реагирует на мимику лица, на голос.</w:t>
      </w:r>
    </w:p>
    <w:p w:rsidR="00281DA0" w:rsidRPr="00281DA0" w:rsidRDefault="00281DA0" w:rsidP="00281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noProof/>
          <w:color w:val="51515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3C7812" wp14:editId="42D73324">
            <wp:simplePos x="0" y="0"/>
            <wp:positionH relativeFrom="column">
              <wp:posOffset>21565</wp:posOffset>
            </wp:positionH>
            <wp:positionV relativeFrom="paragraph">
              <wp:posOffset>1473</wp:posOffset>
            </wp:positionV>
            <wp:extent cx="2855823" cy="1667866"/>
            <wp:effectExtent l="19050" t="0" r="1677" b="0"/>
            <wp:wrapTight wrapText="bothSides">
              <wp:wrapPolygon edited="0">
                <wp:start x="-144" y="0"/>
                <wp:lineTo x="-144" y="21464"/>
                <wp:lineTo x="21613" y="21464"/>
                <wp:lineTo x="21613" y="0"/>
                <wp:lineTo x="-144" y="0"/>
              </wp:wrapPolygon>
            </wp:wrapTight>
            <wp:docPr id="2" name="Рисунок 7" descr="Игрушки в жизн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в жизни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23" cy="166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1-го до 3-х месяцев ребёнок учится видеть, чётко фокусировать взгляд на игрушке, прислушиваться к разным звукам, поворачиваться на звук и искать глазами звучащий предмет и впоследствии тянуть ручки и пытаться захватить заинтересовавший его предмет.                                                                                                                                    Первыми игрушками, которые входят в жизнь новорожденного, являются погремушки. Происходит 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потому, что на первом месяце жизни у крохи формируются слуховые реакции. Родители привлекают внимание малыша разговором, мимикой и поглаживаниями, а погремушка способна поддерживать непроизвольное внимание малыша. В процессе игры погремушка в руках родителей становится привлекательной и сама по себе.                                                                                                                                     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 в этот период нужны разных ярких цветов и контрастных, но </w:t>
      </w:r>
      <w:r w:rsidRPr="0028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приятных на слух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звуков. Это могут быть 3-4</w:t>
      </w:r>
      <w:r w:rsidRPr="00281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8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погремушки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изготовленные из разного материала: деревянные, силиконовые, пластмассовые, матерчатые, и все </w:t>
      </w:r>
      <w:r w:rsidRPr="0028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удобные для захвата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детской рукой. В дальнейшем они пригодятся и для развития тактильных ощущений, и тренировки мелкой моторики руки, а также могут послужить в качестве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прорезывателей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Правильно подобранные погремушки прослужат вашему малышу как минимум до полутора лет.                                                                                                                            А к пяти месяцам, когда у ребенка сформируется зрительно-двигательная координация и разовьется реакция хватания, он с удовольствием берет и трясет погремушку, вслушиваясь в звуки и сосредотачивая взгляд на игрушке. В итоге таких манипуляций к концу года жизни в мозге ребенка устанавливаются первые причинно-следственные связи – если потрясти погремушку, она создаст звук.                                                                                                                                                                          В 7-8 месяцев  карапуз уже научился сидеть, он подвижен, любопытен и </w:t>
      </w:r>
      <w:r w:rsidRPr="00281D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D1B56F" wp14:editId="0C2A3680">
            <wp:simplePos x="0" y="0"/>
            <wp:positionH relativeFrom="column">
              <wp:posOffset>3908425</wp:posOffset>
            </wp:positionH>
            <wp:positionV relativeFrom="paragraph">
              <wp:posOffset>4356735</wp:posOffset>
            </wp:positionV>
            <wp:extent cx="2024380" cy="2515870"/>
            <wp:effectExtent l="19050" t="0" r="0" b="0"/>
            <wp:wrapSquare wrapText="bothSides"/>
            <wp:docPr id="3" name="Рисунок 2" descr="C:\Users\umka5\Desktop\k0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ka5\Desktop\k042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жаждет действовать. Ему будут интересны:                                                                                                                  - формы вкладыши (стаканчики), которые многие мамы с успехом заменяют обычными цветными стаканчиками от йогурта,                                                                           - матрешки – 1-2 набора,                                                                                                   - пирамидки разной фактуры – не более 3-х,                                                                             - различные баночки и коробочки,                                                                                                                                 - мячики, кубики.                                                                                                                   Хорошо, если на кубиках будут картинки. Некоторые родители сразу приобретают кубики Зайцева, и используют сначала часть из них вместо погремушек, затем в качестве строительного материала, а со временем как обучающее пособие. Но многие дети для воздвижения башенок предпочитают обычные деревянные.</w:t>
      </w:r>
    </w:p>
    <w:p w:rsidR="00281DA0" w:rsidRPr="00281DA0" w:rsidRDefault="00281DA0" w:rsidP="002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 w:rsidRPr="0028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– 12 месяцев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 уже ползают и\или начинают ходить.                                                     Для одних детей игрушки отходят на второй план по сравнению с предметами быта. Им важнее сковорода с ручкой, на которой можно «ехать»; большая мамина кастрюля, откуда ложкой можно доставать предметы среднего размера; папина коробка с инструментами; коробки и пакетики от продуктов и игрушек; любые предметы с кнопками.                          Игрушки, предлагаемые в этом возрасте, должны </w:t>
      </w:r>
      <w:r w:rsidRPr="0028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желанию</w:t>
      </w:r>
      <w:r w:rsidRPr="0028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 </w:t>
      </w:r>
      <w:r w:rsidRPr="0028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действовать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вкладывать, вращать, нажимать, перемещать, двигать,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заворачивать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рятать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Для этого могут пригодиться: юла, неваляшка, игрушка-каталка (на палочке или веревочке), кубики, платочки,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Кстати, игрушки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разные. При их выборе ориентируйтесь на количество задач, которые с их помощью можно решить.                                                                                                                           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году жизни малыш знакомится с дидактическими игрушками. Они созданы по принципу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автодидактизма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значит, заключают в себе способ использования. Это примитивные сборные и разборные игрушки, предметы для нанизывания. Задача взрослых показать крохе способ их действия и объяснить, как можно получить результат. Зачастую, это сборка различных фрагментов игрушки в соответствии с величиной, формой и цветом. Малыш осваивает сенсорные эталоны и учится самостоятельности, пробуя своими усилиями достичь результата. Регулярно играя с игрушкой действия 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целенаправленность и результативность      </w:t>
      </w:r>
    </w:p>
    <w:p w:rsidR="00281DA0" w:rsidRPr="00281DA0" w:rsidRDefault="00281DA0" w:rsidP="002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ребенку дошкольного возраста необходимы и образные игрушки, которые участвуют в психическом развитии малыша. Они дают ребенку положительные эмоции и приятные переживания. К ним относятся любимые всеми машинки и солдатики и куклы. Такие игрушки позволяют крохам включаться в разнообразные виды игр: строительные, сюжетные, режиссерские или дидактические. Показательна в этом случае игра с куклой.              Примерно в этот период, в районе 3-х лет, у ребенка проявляется интерес к игрушкам-орудиям. Это ведерки, лопатки, формочки и прочие предметы, являющиеся уменьшенными копиями орудий труда взрослого человека, с помощью которых у малыша развиваются предметные действия. Он учится насыпать лопаткой песок в ведерко, строить различные формочки из песка, развивая и закрепляя тем самым понимание трудовой деятельности.              Более сложные технические игрушки, такие как самолеты, танки, луноходы и машины открывают перед крохой мир техники. Такие игрушки способствуют пробуждению интереса к тому, как движется игрушка, что у нее находится внутри, почему крутится колесо и т.д. Это отличная стимуляция технического мышления, а кроме того, малыш обретает представление о деятельности взрослых.                                                                                                      Театрализованные игрушки, как на 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ниточках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куклы-бибабо, то есть надеваемые на руку, подходят для того, чтобы ребенок мог участвовать в спектакле, обыгрывать действия конкретного персонажа по разученной роли или импровизировать по ходу представления. Особенно нравится детишкам играть с игрушками, созданными по образу персонажей известных и любимых всеми сказок. Играя, с ними у малыша формируется правильная речь, мимика и пантомимика, а также театрально-речевые способности.   </w:t>
      </w:r>
    </w:p>
    <w:p w:rsidR="00281DA0" w:rsidRPr="00281DA0" w:rsidRDefault="00281DA0" w:rsidP="0028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D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28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ОТ 1 ГОДА ДО 1,5 ЛЕТ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1.  Мелки, карандаши, фломастеры, краски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Наборы кубиков, блоков для конструирования (разных по цвету и размеру)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Набор формочек, вставляющихся друг в друга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Мягкие куклы среднего размера, 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игрушки-зверюшки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Барабан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Бубен, тамбурин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Свисток, дудочка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Книжки с картинками, с короткими стихотворениями для малышей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Большая грузовая машина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Матрешка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Составные игрушки из 2-3 частей (например, из конструктора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-дупло)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Самокат 3-х колесный, машинка-каталка, на которой необходимо отталкиваться ногами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 Игрушка-каталка на шесте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Игрушки-модели предметов, людей, животных</w:t>
      </w:r>
    </w:p>
    <w:p w:rsidR="00281DA0" w:rsidRPr="00281DA0" w:rsidRDefault="00281DA0" w:rsidP="00281D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от 1,5 до 2-х ЛЕТ </w:t>
      </w:r>
    </w:p>
    <w:p w:rsidR="00281DA0" w:rsidRPr="00281DA0" w:rsidRDefault="00281DA0" w:rsidP="00281D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Парные картинки, лото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Кисти, краски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Набор для нанизывания (бусы)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Игрушечная мебель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Пластилин и другие материалы для лепки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Кегли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Разрезные картинки из 2-3 частей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Сказки «Репка», «Теремок», «Колобок» (хрестоматия, картонный театр)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Миниатюрные модели бытовых предметов.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Игрушечный набор «Семья»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(простые)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Наборы для ролевой игры («Инструменты», «Доктор», «Кухня», «Магазин», «Парикмахерская»)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Игрушечный транспорт (поезд, кораблик, самолет и др.)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Наборы для игры с песком</w:t>
      </w:r>
    </w:p>
    <w:p w:rsidR="00281DA0" w:rsidRPr="00281DA0" w:rsidRDefault="00281DA0" w:rsidP="00281D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ОТ 2 ДО 3 ЛЕТ</w:t>
      </w:r>
    </w:p>
    <w:p w:rsidR="00281DA0" w:rsidRPr="00281DA0" w:rsidRDefault="00281DA0" w:rsidP="00281D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Модель дома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Фигурки животных с детенышами + лото «Найди маму»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Одежда для кукол по сезону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Игрушечные часы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Куклы для театра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Наряды для маскарада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Разрезные картинки из 4-х частей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Лото «Овощи</w:t>
      </w:r>
      <w:proofErr w:type="gramStart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«Фрукты», «Посуда», «Мебель, «Одежда», «Транспорт», «Животные»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Детские ножницы с тупыми концами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Составные игрушки из 3-х и более частей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Губная гармошка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Игрушечный клавесин</w:t>
      </w: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Трехколесный велосипед</w:t>
      </w:r>
    </w:p>
    <w:p w:rsidR="001752C9" w:rsidRDefault="00281DA0" w:rsidP="00281DA0">
      <w:pPr>
        <w:spacing w:after="0" w:line="240" w:lineRule="auto"/>
      </w:pPr>
      <w:r w:rsidRPr="0028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понимать, что для ребенка важно не количество игрушек, а их разнообразие, соответствующее возрасту малыша. Задачей же родителей является знакомство ребенка с игрушкой и обучение обращению с ней</w:t>
      </w:r>
      <w:r w:rsidRPr="00281D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          </w:t>
      </w:r>
    </w:p>
    <w:sectPr w:rsidR="0017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0"/>
    <w:rsid w:val="001752C9"/>
    <w:rsid w:val="00281DA0"/>
    <w:rsid w:val="009804A5"/>
    <w:rsid w:val="00B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2019-12-09T15:03:00Z</dcterms:created>
  <dcterms:modified xsi:type="dcterms:W3CDTF">2019-12-12T13:07:00Z</dcterms:modified>
</cp:coreProperties>
</file>