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1354"/>
        <w:gridCol w:w="3406"/>
      </w:tblGrid>
      <w:tr w:rsidR="00277C02" w:rsidTr="009F2CFA">
        <w:trPr>
          <w:trHeight w:val="276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02" w:rsidRDefault="00277C02" w:rsidP="0027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C02" w:rsidRPr="00277C02" w:rsidRDefault="00277C02" w:rsidP="00277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5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F2CFA" w:rsidTr="00CC574B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FA" w:rsidRPr="009F2CFA" w:rsidRDefault="009F2CFA" w:rsidP="00C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CF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proofErr w:type="spellEnd"/>
            <w:r w:rsidRPr="009F2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F2CFA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proofErr w:type="spellEnd"/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FA" w:rsidRPr="00430081" w:rsidRDefault="009F2CFA" w:rsidP="00C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0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9F2CFA" w:rsidTr="00CC574B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FA" w:rsidRDefault="009F2CFA" w:rsidP="00C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FA" w:rsidRDefault="009F2CFA" w:rsidP="00C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9F2CFA" w:rsidTr="00AC5A96">
        <w:trPr>
          <w:trHeight w:val="30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FA" w:rsidRPr="00224B8B" w:rsidRDefault="009F2CFA" w:rsidP="00C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Педагогического совета 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FA" w:rsidRPr="00224B8B" w:rsidRDefault="009F2CFA" w:rsidP="00C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F2CFA" w:rsidTr="00CC574B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FA" w:rsidRDefault="009F2CFA" w:rsidP="00AC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FA" w:rsidRPr="009F2CFA" w:rsidRDefault="009F2CFA" w:rsidP="00AC5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9F2C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F2C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F2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</w:t>
            </w:r>
            <w:r w:rsidRPr="009F2CFA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Pr="009F2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C5A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</w:tr>
      <w:tr w:rsidR="009F2CFA" w:rsidRPr="00430081" w:rsidTr="00CC574B">
        <w:trPr>
          <w:trHeight w:val="276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FA" w:rsidRDefault="009F2CFA" w:rsidP="00C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CFA" w:rsidRPr="00430081" w:rsidRDefault="007A1359" w:rsidP="00CC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E718C13" wp14:editId="5517824D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-545465</wp:posOffset>
                  </wp:positionV>
                  <wp:extent cx="1181100" cy="98806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0AAE1E1" wp14:editId="26A85120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-364490</wp:posOffset>
                  </wp:positionV>
                  <wp:extent cx="1066800" cy="885825"/>
                  <wp:effectExtent l="0" t="0" r="0" b="0"/>
                  <wp:wrapNone/>
                  <wp:docPr id="2" name="Рисунок 2" descr="D:\Рабочий стол\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роспис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3" t="10491" r="53913" b="68751"/>
                          <a:stretch/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2CFA" w:rsidRPr="004300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 </w:t>
            </w:r>
            <w:r w:rsidR="009F2C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Лухтан Е. С.</w:t>
            </w:r>
          </w:p>
        </w:tc>
      </w:tr>
    </w:tbl>
    <w:p w:rsidR="00B570DA" w:rsidRDefault="00B570DA" w:rsidP="00B57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Положение</w:t>
      </w:r>
      <w:bookmarkStart w:id="0" w:name="_GoBack"/>
      <w:bookmarkEnd w:id="0"/>
    </w:p>
    <w:p w:rsidR="00B570DA" w:rsidRPr="00877A37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 порядке оформления возникновения отношений при приёме воспитанников на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обучение по образовательным программам дошкольного образования, порядке перевода, приостановления и прекращения отношений муниципального </w:t>
      </w:r>
      <w:r w:rsidR="009F2CFA">
        <w:rPr>
          <w:rFonts w:ascii="Times New Roman" w:hAnsi="Times New Roman" w:cs="Times New Roman"/>
          <w:b/>
          <w:bCs/>
          <w:sz w:val="24"/>
          <w:szCs w:val="24"/>
          <w:lang w:val="ru-RU"/>
        </w:rPr>
        <w:t>бюджетного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дошкольного образовательного учреждения</w:t>
      </w:r>
    </w:p>
    <w:p w:rsidR="00B570DA" w:rsidRPr="00B570DA" w:rsidRDefault="00B570DA" w:rsidP="009F2C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«Д</w:t>
      </w:r>
      <w:r w:rsidRPr="00877A37">
        <w:rPr>
          <w:rFonts w:ascii="Times New Roman" w:hAnsi="Times New Roman" w:cs="Times New Roman"/>
          <w:b/>
          <w:bCs/>
          <w:sz w:val="23"/>
          <w:szCs w:val="23"/>
          <w:lang w:val="ru-RU"/>
        </w:rPr>
        <w:t>етск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>ий</w:t>
      </w:r>
      <w:r w:rsidRPr="00877A3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сад</w:t>
      </w:r>
      <w:r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комбинированного вида №7</w:t>
      </w:r>
      <w:r w:rsidR="009F2CFA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» </w:t>
      </w:r>
      <w:r w:rsidRPr="00877A37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Алексеев</w:t>
      </w:r>
      <w:r w:rsidR="009F2CFA">
        <w:rPr>
          <w:rFonts w:ascii="Times New Roman" w:hAnsi="Times New Roman" w:cs="Times New Roman"/>
          <w:b/>
          <w:bCs/>
          <w:sz w:val="23"/>
          <w:szCs w:val="23"/>
          <w:lang w:val="ru-RU"/>
        </w:rPr>
        <w:t>с</w:t>
      </w:r>
      <w:r w:rsidRPr="00877A37">
        <w:rPr>
          <w:rFonts w:ascii="Times New Roman" w:hAnsi="Times New Roman" w:cs="Times New Roman"/>
          <w:b/>
          <w:bCs/>
          <w:sz w:val="23"/>
          <w:szCs w:val="23"/>
          <w:lang w:val="ru-RU"/>
        </w:rPr>
        <w:t>к</w:t>
      </w:r>
      <w:r w:rsidR="009F2CFA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ого городского округа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родителей (законных представителей)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2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 порядок оформления возникновения отношений при приёме воспитанников на обучение, по образовательным программам дошкольного образов</w:t>
      </w:r>
      <w:r w:rsidR="00AC5A96">
        <w:rPr>
          <w:rFonts w:ascii="Times New Roman" w:hAnsi="Times New Roman" w:cs="Times New Roman"/>
          <w:sz w:val="24"/>
          <w:szCs w:val="24"/>
          <w:lang w:val="ru-RU"/>
        </w:rPr>
        <w:t xml:space="preserve">ания, перевода, восстановления, 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приостановления и прекращения отношений между муниципальным </w:t>
      </w:r>
      <w:r w:rsidR="00DD5BD8">
        <w:rPr>
          <w:rFonts w:ascii="Times New Roman" w:hAnsi="Times New Roman" w:cs="Times New Roman"/>
          <w:sz w:val="24"/>
          <w:szCs w:val="24"/>
          <w:lang w:val="ru-RU"/>
        </w:rPr>
        <w:t xml:space="preserve">бюджетным 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дошкольным образовательным учреждением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«Д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>етски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сад комбинированного вида №</w:t>
      </w:r>
      <w:r w:rsidR="00AC5A96">
        <w:rPr>
          <w:rFonts w:ascii="Times New Roman" w:hAnsi="Times New Roman" w:cs="Times New Roman"/>
          <w:sz w:val="24"/>
          <w:szCs w:val="24"/>
          <w:lang w:val="ru-RU"/>
        </w:rPr>
        <w:t xml:space="preserve">7» </w:t>
      </w:r>
      <w:r w:rsidR="00AC5A96" w:rsidRPr="00877A37">
        <w:rPr>
          <w:rFonts w:ascii="Times New Roman" w:hAnsi="Times New Roman" w:cs="Times New Roman"/>
          <w:sz w:val="24"/>
          <w:szCs w:val="24"/>
          <w:lang w:val="ru-RU"/>
        </w:rPr>
        <w:t>Алексеевского</w:t>
      </w:r>
      <w:r w:rsidR="00DD5B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5A96">
        <w:rPr>
          <w:rFonts w:ascii="Times New Roman" w:hAnsi="Times New Roman" w:cs="Times New Roman"/>
          <w:sz w:val="24"/>
          <w:szCs w:val="24"/>
          <w:lang w:val="ru-RU"/>
        </w:rPr>
        <w:t>городского (</w:t>
      </w:r>
      <w:r w:rsidR="00DD5BD8">
        <w:rPr>
          <w:rFonts w:ascii="Times New Roman" w:hAnsi="Times New Roman" w:cs="Times New Roman"/>
          <w:sz w:val="24"/>
          <w:szCs w:val="24"/>
          <w:lang w:val="ru-RU"/>
        </w:rPr>
        <w:t>далее – Детский сад №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) и родителями (законными представителями) воспитанников.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2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разработано в соответствии с Федеральным законом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Федерации", приказом </w:t>
      </w:r>
      <w:proofErr w:type="spellStart"/>
      <w:r w:rsidRPr="00877A37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от 08.04.2014 г. №293 «Об утверждении Порядка приёма на обучение по образовательным программам дошкольного образования», Постановлением Главного государственного санитарного врача РФ от15.05.2013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«Порядком приёма на обучение по образовательным программам дошкольного образования на территории Алексеевского района» утверждённого приказом управления образования администрации Алексеевского района от 27.08.2014 г. №581.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2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>Настоящее Положение принято с целью обеспечения реализации прав воспитанников на общедоступное, бесплатное дошкольн</w:t>
      </w:r>
      <w:r w:rsidR="00DD5BD8">
        <w:rPr>
          <w:rFonts w:ascii="Times New Roman" w:hAnsi="Times New Roman" w:cs="Times New Roman"/>
          <w:sz w:val="24"/>
          <w:szCs w:val="24"/>
          <w:lang w:val="ru-RU"/>
        </w:rPr>
        <w:t>ое образование в Детском саду №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, реализующем образовательную программу дошкольного образования.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proofErr w:type="spellEnd"/>
      <w:r w:rsidR="00D44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478F">
        <w:rPr>
          <w:rFonts w:ascii="Times New Roman" w:hAnsi="Times New Roman" w:cs="Times New Roman"/>
          <w:b/>
          <w:bCs/>
          <w:sz w:val="24"/>
          <w:szCs w:val="24"/>
        </w:rPr>
        <w:t>комплектования</w:t>
      </w:r>
      <w:proofErr w:type="spellEnd"/>
      <w:r w:rsidR="00D44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478F">
        <w:rPr>
          <w:rFonts w:ascii="Times New Roman" w:hAnsi="Times New Roman" w:cs="Times New Roman"/>
          <w:b/>
          <w:bCs/>
          <w:sz w:val="24"/>
          <w:szCs w:val="24"/>
        </w:rPr>
        <w:t>Детского</w:t>
      </w:r>
      <w:proofErr w:type="spellEnd"/>
      <w:r w:rsidR="00D44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4478F">
        <w:rPr>
          <w:rFonts w:ascii="Times New Roman" w:hAnsi="Times New Roman" w:cs="Times New Roman"/>
          <w:b/>
          <w:bCs/>
          <w:sz w:val="24"/>
          <w:szCs w:val="24"/>
        </w:rPr>
        <w:t>сада</w:t>
      </w:r>
      <w:proofErr w:type="spellEnd"/>
      <w:r w:rsidR="00D4478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570DA" w:rsidRPr="00877A37" w:rsidRDefault="00B570DA" w:rsidP="00B570DA">
      <w:pPr>
        <w:widowControl w:val="0"/>
        <w:numPr>
          <w:ilvl w:val="0"/>
          <w:numId w:val="3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Комплектование возрастных групп проводится в срок с 01 июня по 31 августа. Доукомплектование осуществляется в течение всего учебного года при наличии свободных мест. Группы могут комплектоваться как по одновозрастному, так и по разновозрастному принципу.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3"/>
        </w:numPr>
        <w:tabs>
          <w:tab w:val="clear" w:pos="720"/>
          <w:tab w:val="num" w:pos="55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Комплектование возрастных групп воспитанниками осуществляется из числа очередников внесённых в электронную базу данных управления образования администрации Алексеевского района и получивших путёвку в управлении образования.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D4478F" w:rsidP="00B570DA">
      <w:pPr>
        <w:widowControl w:val="0"/>
        <w:numPr>
          <w:ilvl w:val="0"/>
          <w:numId w:val="3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Детский сад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570DA"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воспитание, обучение и развитие детей, а также присмотр, уход и оздоровление воспитанников в возрасте от двух месяцев (при наличии условий) до прекращения образовательных отношений.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3"/>
        </w:numPr>
        <w:tabs>
          <w:tab w:val="clear" w:pos="720"/>
          <w:tab w:val="num" w:pos="48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Предельная наполняемость групп устанавливается в соответствии с нормативами СанПиН 2.4.1.3049-13.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Воспитанники зачисляются в Детский сад приказом заведующего.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570DA" w:rsidRPr="00877A37">
          <w:pgSz w:w="11900" w:h="16838"/>
          <w:pgMar w:top="1122" w:right="840" w:bottom="1121" w:left="1700" w:header="720" w:footer="720" w:gutter="0"/>
          <w:cols w:space="720" w:equalWidth="0">
            <w:col w:w="9360"/>
          </w:cols>
          <w:noEndnote/>
        </w:sectPr>
      </w:pPr>
    </w:p>
    <w:p w:rsidR="00B570DA" w:rsidRPr="00877A37" w:rsidRDefault="00B570DA" w:rsidP="00B570DA">
      <w:pPr>
        <w:widowControl w:val="0"/>
        <w:numPr>
          <w:ilvl w:val="0"/>
          <w:numId w:val="4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877A3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Вступительные испытания любого вида при приёме детей, а также при переводе в другую возрастную группу не допускаются.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несёт личную ответственность за своевременное комплектование возрастных групп, оформление личных дел воспитанников и оперативную передачу сведений о наличии свободных мест.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4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По состоянию на 01 сентября заведующий издаёт приказ о комплектовании групп на учебный год.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4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273-ФЗ "Об образовании в Российской Федерации".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Алексеевского района.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оформления возникновения взаимоотношений между Детским садом №</w:t>
      </w:r>
      <w:r w:rsidR="003D7F1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877A3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877A37" w:rsidRDefault="00B570DA" w:rsidP="00B570DA">
      <w:pPr>
        <w:widowControl w:val="0"/>
        <w:numPr>
          <w:ilvl w:val="0"/>
          <w:numId w:val="5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7A37">
        <w:rPr>
          <w:rFonts w:ascii="Times New Roman" w:hAnsi="Times New Roman" w:cs="Times New Roman"/>
          <w:sz w:val="24"/>
          <w:szCs w:val="24"/>
          <w:lang w:val="ru-RU"/>
        </w:rPr>
        <w:t>Родитель (законный представитель) воспитанника в течение 10 дней после получения путёвки в управлении образования администрации Алексеевского района обязан предоставить путёвку заведующему Детского сада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77A37">
        <w:rPr>
          <w:rFonts w:ascii="Times New Roman" w:hAnsi="Times New Roman" w:cs="Times New Roman"/>
          <w:sz w:val="24"/>
          <w:szCs w:val="24"/>
          <w:lang w:val="ru-RU"/>
        </w:rPr>
        <w:t xml:space="preserve"> для согласования даты прихода. </w:t>
      </w:r>
    </w:p>
    <w:p w:rsidR="00B570DA" w:rsidRPr="00877A37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5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Ребёнок принимае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>тся в Детский сад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путёвки установленного образца, выданной управлением образования администрации Алексеевского района по личному заявлению родителей (законных представителей) ребенка (приложение 1 настоящих Правил)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115-ФЗ "О правовом положении иностранных граждан в Российской Федерации".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1"/>
          <w:numId w:val="5"/>
        </w:numPr>
        <w:tabs>
          <w:tab w:val="clear" w:pos="1440"/>
          <w:tab w:val="num" w:pos="585"/>
        </w:tabs>
        <w:overflowPunct w:val="0"/>
        <w:autoSpaceDE w:val="0"/>
        <w:autoSpaceDN w:val="0"/>
        <w:adjustRightInd w:val="0"/>
        <w:spacing w:after="0" w:line="223" w:lineRule="auto"/>
        <w:ind w:left="0" w:firstLine="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Подлинник паспорта или иного документа, удостоверяющего личность родителей (законных представителей), предъявляется заведующему в согласованные сроки прихода ребёнка в Де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>тский сад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6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заявлении родителями (законными представителями) ребенка указываются следующие сведения: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D7F15" w:rsidRDefault="00B570DA" w:rsidP="00D447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фамилия, имя, отчество (последнее - при наличии) ребенка; </w:t>
      </w: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дата и место рождения ребенка; </w:t>
      </w:r>
    </w:p>
    <w:p w:rsidR="003D7F15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- фамилия, имя, отчество (последнее - при наличии) родителей (законных представителей) ребенка;</w:t>
      </w: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- адрес места жительства ребенка, его родителей (законных представителей); </w:t>
      </w: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контактные телефоны родителей (законных представителей) ребенка. </w:t>
      </w:r>
    </w:p>
    <w:p w:rsidR="00B570DA" w:rsidRPr="00B570DA" w:rsidRDefault="00D4478F" w:rsidP="00B570DA">
      <w:pPr>
        <w:widowControl w:val="0"/>
        <w:numPr>
          <w:ilvl w:val="0"/>
          <w:numId w:val="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приема в Детский сад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570DA"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7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ребёнка предъявляют следующие документы (оригинал и копию): свидетельство о рождении ребенка, паспорт или иной документ удостоверяющий личность родителей (законных представителей), свидетельство о регистрации ребёнка по месту жительства или по месту пребывания на закреплённой территории.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7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7"/>
        </w:numPr>
        <w:tabs>
          <w:tab w:val="clear" w:pos="720"/>
          <w:tab w:val="num" w:pos="15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570DA" w:rsidRPr="00B570DA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Заведующий или уполномоченное лицо сличает подлинники представленных документов с их копиями и возвращает после проверки подлинник лицу, представившему документ.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Копии представленных при приеме документов 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>хранятся в Детском саду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в личном деле воспитанника на протяжении всего периода обучения.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 приёме и прилагаемые к нему документы, представленные родителями (законными представителями) воспитанника, регистрируются заведующим или уполномоченным им лицом, ответственным за приём документов, в журнале приёма заявлений.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После регистрации заявления родителям (законным представителям) воспитанника выдаётся расписка в получении документов, содержащую информацию о регистрационном номере заявления о приёме, а также перечне представленных документов.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65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Расписка заверяется подписью должностного лица, ответственного за приём документов, и печатью </w:t>
      </w:r>
      <w:proofErr w:type="spellStart"/>
      <w:r w:rsidR="00D4478F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="00D44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78F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="00D4478F">
        <w:rPr>
          <w:rFonts w:ascii="Times New Roman" w:hAnsi="Times New Roman" w:cs="Times New Roman"/>
          <w:sz w:val="24"/>
          <w:szCs w:val="24"/>
        </w:rPr>
        <w:t xml:space="preserve">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№2). </w:t>
      </w: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69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Приём воспитанников осуществляется на основе медицинских документов, подтверждающих отсутствие противопоказаний для посещения ребёнком детского сада.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8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Дети с ограниченными возможностями здоровья принимаются на обучение, по адаптированной образовательной программе дошкольного образования только с согласия родителей (законных представителей) и по направлению территориальной психолого-медико-педагогической комиссии при отсутствии медицинских показаний.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9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представления иных документов для приема детей в образовательную организацию в части, не урегулированной законодательством об образовании, не допускается.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0"/>
        </w:numPr>
        <w:tabs>
          <w:tab w:val="clear" w:pos="720"/>
          <w:tab w:val="num" w:pos="545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и другими локальными актами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0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управления образования администрации Алексеевского района,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муниципальной услуги.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издаёт приказ о зачислении ребенка в образовательную организацию после заключения с родителями (законными представителями) договора об образовании по основной образовательной программе дошкольного образования. Приказ,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Взаимо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>отношения между Детским садом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ребенка регулируются договором между ними (приложение №3), который не может ограничивать установленные законодательством РФ права сторон.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570DA" w:rsidRPr="00B570DA">
          <w:pgSz w:w="11906" w:h="16838"/>
          <w:pgMar w:top="1181" w:right="840" w:bottom="1086" w:left="1700" w:header="720" w:footer="720" w:gutter="0"/>
          <w:cols w:space="720" w:equalWidth="0">
            <w:col w:w="9360"/>
          </w:cols>
          <w:noEndnote/>
        </w:sect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Договор заключается в двух экземплярах (один экземпляр выдаётся родителям (законным представителям), второй хранится в личном деле воспитанника).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3D7F15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3.19.После заключения Договора на ребёнка формируется личное дело, состав которого 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 xml:space="preserve">определен соответствующим 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>локальным актом детского сада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7.</w:t>
      </w:r>
    </w:p>
    <w:p w:rsidR="00B570DA" w:rsidRPr="003D7F15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5"/>
        </w:numPr>
        <w:tabs>
          <w:tab w:val="clear" w:pos="720"/>
          <w:tab w:val="num" w:pos="621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предоставления льготы по оплате за посещение детского сада родители (законные представители) воспитанника оформляют самостоятельно в бухгалтерии управления образования администрации Алексеевского района при предъявлении соответствующих документов подтверждающих право на получение льготы.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5"/>
        </w:numPr>
        <w:tabs>
          <w:tab w:val="clear" w:pos="720"/>
          <w:tab w:val="num" w:pos="63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начисления компенсации части родительской платы родители (законные представители) оформляют самостоятельно в бухгалтерии управления образования администрации Алексеевского района.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5"/>
        </w:numPr>
        <w:tabs>
          <w:tab w:val="clear" w:pos="720"/>
          <w:tab w:val="num" w:pos="597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Документы для получения денежных средств на питание ребёнка в дошкольном учреждении родители (законные представители) оформляют самостоятельно в управлении социальной защиты населения администрации Алексеевского района.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4. Порядок и основание прекращения отношений </w:t>
      </w:r>
      <w:r w:rsidR="00D4478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между Детским садом №</w:t>
      </w:r>
      <w:r w:rsidR="003D7F1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4.1. Отчисление воспитанников и прекращение 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>отношений между Детским садом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воспитанника может производиться в следующих случаях: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связи с завершением обучения и уходом в школу;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6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6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медицинских рекомендаций или рекомендаций территориальной психолого-медико-педагогической комиссии;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6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родителей (законных представителей)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 и Детского сада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в случаях ликвидации организации, аннулирования лицензии на осуществление образовательной деятельности.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4.2. Приказ заведующего об отчислении и прекращении отношений издаётся на основании заявления родителей (законных представителей) воспитанника.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Досрочное прекращение образовательных отношений по инициативе родителей (законных представителей) воспитанника не влечёт для них каких-либо дополнительных, в том числе материальных обя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>зательств перед Детским садом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если иное не установлено Договором.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7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обязанности, участников образовательного процесса, предусмотренные договором об образовании по основной образовательной программе дошкольного образования и законодательством РФ прекращаются от даты отчисления воспитанника.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и основания для перевода воспитанников.</w:t>
      </w:r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5.1. Перевод воспитанника в другое образовательное учреждение обеспечивается учредителем и может производиться в следующих случаях:</w:t>
      </w:r>
    </w:p>
    <w:p w:rsidR="00B570DA" w:rsidRPr="00B570DA" w:rsidRDefault="00B570DA" w:rsidP="00B570DA">
      <w:pPr>
        <w:widowControl w:val="0"/>
        <w:numPr>
          <w:ilvl w:val="0"/>
          <w:numId w:val="18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по заявлению родителей (законных представителей) о переводе воспитанника для продолжения освоения программы в другую организацию осуществляющую образовательную деятельность;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8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по обстоятельствам, не зависящим от воли родителей (законных представителей)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 и Детского сада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в случаях ликвидации организации, аннулирования лицензии на осуществление образовательной деятельности;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8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рекомендаций территориальной психолого-медико-педагогической комиссии или по медицинским показаниям.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5.2. О предстоящем переводе воспитанников по обстоятельствам, не зависящим от воли 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родителей (законных представителей)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воспитанника и Детского сада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>, в том числе в случаях ликвидации организации, аннулирования лицензии на осуществление образовательной деятельности заведующий обязан уведомить родителей (законных представителей) воспитанников в письменной форме в течение пяти рабочих дней со дня издания распорядительного акта учредителем о прекращен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>ии деятельности Детского сада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а также разместить указанное уведомление на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 другую образовательную организацию.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9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заявления родителей (законных представителей) воспитанника в котором указывается причина перевода, заведующий издаёт приказ об отчислении в связи с переводом воспитанника.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9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участников образовательного процесса, предусмотренные договором об образовании по основной образовательной программе дошкольного образования и законодательством РФ прекращаются с даты перевода воспитанника в другое образовательное учреждение указанной в приказе.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19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3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Перевод воспитанников в следующую возрастную группу проводится по окончании изучения образовательной программы, соответствующей возрасту воспитанника. Продолжительность посещения возрастной группы один учебный год с 01 сентября по 31 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. Приказ о комплектовании возрастной группы издаётся ежегодно на 01 сентября. Заявление от родителей (законных представителей) на перевод в следующую возрастную группу не требуется.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Порядок и основания для восстановления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0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Воспитанник, отчисленный из Детско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>го сада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условии наличия свободных мест и путёвки установленного образца выданной управлением образования администрации Алексеевского района.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0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Права и обязанности участников образовательного процесса, предусмотренные законодательством РФ об образовании и ло</w:t>
      </w:r>
      <w:r w:rsidR="00D4478F">
        <w:rPr>
          <w:rFonts w:ascii="Times New Roman" w:hAnsi="Times New Roman" w:cs="Times New Roman"/>
          <w:sz w:val="24"/>
          <w:szCs w:val="24"/>
          <w:lang w:val="ru-RU"/>
        </w:rPr>
        <w:t>кальными актами Детского сада №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, возникают от даты восстановления воспитанника на основании приказа заведующего.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0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При восстановлении воспитанника соблюдается процедура порядка оформления взаимоотношений в соответствии с разделом 3 настоящих Правил.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>7. Порядок приостановления отношений между Детским садом №</w:t>
      </w:r>
      <w:r w:rsidR="00D447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D7F15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B570D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родителями (законными представителями) воспитанников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1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>Приостановление о</w:t>
      </w:r>
      <w:r w:rsidR="003D7F15">
        <w:rPr>
          <w:rFonts w:ascii="Times New Roman" w:hAnsi="Times New Roman" w:cs="Times New Roman"/>
          <w:sz w:val="24"/>
          <w:szCs w:val="24"/>
          <w:lang w:val="ru-RU"/>
        </w:rPr>
        <w:t>тношений между Детским садом №7</w:t>
      </w: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 и родителями (законными представителями) может производиться в следующих случаях: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20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- по заявлению родителей в связи с возникшими домашними обстоятельствам; - по медицинским показаниям, на основании справки медицинского учреждения.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1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заявления родителей (законных представителей) воспитанника в котором указывается причина приостановления отношений, заведующий издаёт приказ о приостановлении отношений с указанием конкретных сроков. </w:t>
      </w:r>
    </w:p>
    <w:p w:rsidR="00B570DA" w:rsidRPr="00B570DA" w:rsidRDefault="00B570DA" w:rsidP="00B570DA">
      <w:pPr>
        <w:widowControl w:val="0"/>
        <w:numPr>
          <w:ilvl w:val="0"/>
          <w:numId w:val="22"/>
        </w:numPr>
        <w:tabs>
          <w:tab w:val="clear" w:pos="720"/>
          <w:tab w:val="num" w:pos="530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Права и обязанности участников образовательного процесса, предусмотренные договором об образовании по основной образовательной программе дошкольного образования, возобновляются со следующего дня окончания приостановления отношений.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Pr="00B570DA" w:rsidRDefault="00B570DA" w:rsidP="00B570DA">
      <w:pPr>
        <w:widowControl w:val="0"/>
        <w:numPr>
          <w:ilvl w:val="0"/>
          <w:numId w:val="22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За воспитанником сохраняется ранее оформленное при приёме личное дело и место в возрастной группе.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570DA" w:rsidRDefault="00B570DA" w:rsidP="003D7F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B570DA" w:rsidRDefault="00B570DA" w:rsidP="00B570D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B570DA" w:rsidRPr="00B570DA" w:rsidRDefault="00B570DA" w:rsidP="00B570DA">
      <w:pPr>
        <w:widowControl w:val="0"/>
        <w:numPr>
          <w:ilvl w:val="0"/>
          <w:numId w:val="2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70DA">
        <w:rPr>
          <w:rFonts w:ascii="Times New Roman" w:hAnsi="Times New Roman" w:cs="Times New Roman"/>
          <w:sz w:val="24"/>
          <w:szCs w:val="24"/>
          <w:lang w:val="ru-RU"/>
        </w:rPr>
        <w:t xml:space="preserve">В Положение могут вноситься изменения и дополнения, не противоречащие действующему законодательству. </w:t>
      </w:r>
    </w:p>
    <w:p w:rsidR="00B570DA" w:rsidRPr="00B570DA" w:rsidRDefault="00B570DA" w:rsidP="00B570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B5147" w:rsidRPr="003D7F15" w:rsidRDefault="00B570DA" w:rsidP="003D7F15">
      <w:pPr>
        <w:widowControl w:val="0"/>
        <w:numPr>
          <w:ilvl w:val="0"/>
          <w:numId w:val="2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lang w:val="ru-RU"/>
        </w:rPr>
      </w:pPr>
      <w:r w:rsidRPr="003D7F15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Положение вносятся в установленном порядке. </w:t>
      </w:r>
    </w:p>
    <w:sectPr w:rsidR="002B5147" w:rsidRPr="003D7F15">
      <w:pgSz w:w="11906" w:h="16838"/>
      <w:pgMar w:top="118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13"/>
    <w:multiLevelType w:val="hybridMultilevel"/>
    <w:tmpl w:val="0000260D"/>
    <w:lvl w:ilvl="0" w:tplc="00006B89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EA6"/>
    <w:multiLevelType w:val="hybridMultilevel"/>
    <w:tmpl w:val="000012DB"/>
    <w:lvl w:ilvl="0" w:tplc="0000153C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BB3">
      <w:start w:val="3"/>
      <w:numFmt w:val="decimal"/>
      <w:lvlText w:val="3.%2.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40D"/>
    <w:multiLevelType w:val="hybridMultilevel"/>
    <w:tmpl w:val="0000491C"/>
    <w:lvl w:ilvl="0" w:tplc="00004D06">
      <w:start w:val="1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2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B7"/>
    <w:multiLevelType w:val="hybridMultilevel"/>
    <w:tmpl w:val="00001547"/>
    <w:lvl w:ilvl="0" w:tplc="000054DE">
      <w:start w:val="1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21"/>
  </w:num>
  <w:num w:numId="8">
    <w:abstractNumId w:val="1"/>
  </w:num>
  <w:num w:numId="9">
    <w:abstractNumId w:val="10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17"/>
  </w:num>
  <w:num w:numId="15">
    <w:abstractNumId w:val="11"/>
  </w:num>
  <w:num w:numId="16">
    <w:abstractNumId w:val="4"/>
  </w:num>
  <w:num w:numId="17">
    <w:abstractNumId w:val="18"/>
  </w:num>
  <w:num w:numId="18">
    <w:abstractNumId w:val="22"/>
  </w:num>
  <w:num w:numId="19">
    <w:abstractNumId w:val="5"/>
  </w:num>
  <w:num w:numId="20">
    <w:abstractNumId w:val="2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B"/>
    <w:rsid w:val="001963F3"/>
    <w:rsid w:val="00277C02"/>
    <w:rsid w:val="002B5147"/>
    <w:rsid w:val="002C5A38"/>
    <w:rsid w:val="003D7F15"/>
    <w:rsid w:val="00512198"/>
    <w:rsid w:val="007A1359"/>
    <w:rsid w:val="009F2CFA"/>
    <w:rsid w:val="00AC5A96"/>
    <w:rsid w:val="00B570DA"/>
    <w:rsid w:val="00D4478F"/>
    <w:rsid w:val="00DA476B"/>
    <w:rsid w:val="00D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A7B79-9273-4B87-94B8-3CF77833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D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0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7</cp:revision>
  <cp:lastPrinted>2019-02-20T13:39:00Z</cp:lastPrinted>
  <dcterms:created xsi:type="dcterms:W3CDTF">2017-06-16T08:07:00Z</dcterms:created>
  <dcterms:modified xsi:type="dcterms:W3CDTF">2019-09-25T15:43:00Z</dcterms:modified>
</cp:coreProperties>
</file>